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EF30D2">
      <w:r>
        <w:rPr>
          <w:rFonts w:hint="eastAsia"/>
        </w:rPr>
        <w:t xml:space="preserve">신령 영겁을 보낸 자 </w:t>
      </w:r>
      <w:proofErr w:type="spellStart"/>
      <w:r>
        <w:rPr>
          <w:rFonts w:hint="eastAsia"/>
        </w:rPr>
        <w:t>에인션트데이</w:t>
      </w:r>
      <w:proofErr w:type="spellEnd"/>
    </w:p>
    <w:p w:rsidR="00EF30D2" w:rsidRDefault="00EF30D2">
      <w:proofErr w:type="spellStart"/>
      <w:r>
        <w:rPr>
          <w:rFonts w:hint="eastAsia"/>
        </w:rPr>
        <w:t>클랜</w:t>
      </w:r>
      <w:proofErr w:type="spellEnd"/>
      <w: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</w:t>
      </w:r>
      <w:proofErr w:type="spellStart"/>
      <w:r>
        <w:rPr>
          <w:rFonts w:hint="eastAsia"/>
        </w:rPr>
        <w:t>성속성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어빌리티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개를 묘지로 보낸다)</w:t>
      </w:r>
    </w:p>
    <w:p w:rsidR="00EF30D2" w:rsidRDefault="00EF30D2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성경</w:t>
      </w:r>
    </w:p>
    <w:p w:rsidR="00EF30D2" w:rsidRDefault="00EF30D2">
      <w:r>
        <w:rPr>
          <w:rFonts w:hint="eastAsia"/>
        </w:rPr>
        <w:t>클래스:</w:t>
      </w:r>
      <w:r>
        <w:t xml:space="preserve"> 13</w:t>
      </w:r>
    </w:p>
    <w:p w:rsidR="00EF30D2" w:rsidRDefault="00EF30D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EF30D2" w:rsidRDefault="00EF30D2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 xml:space="preserve">세인트 </w:t>
      </w:r>
      <w:proofErr w:type="spellStart"/>
      <w:r>
        <w:rPr>
          <w:rFonts w:hint="eastAsia"/>
        </w:rPr>
        <w:t>베리어블</w:t>
      </w:r>
      <w:proofErr w:type="spellEnd"/>
    </w:p>
    <w:p w:rsidR="00EF30D2" w:rsidRDefault="00EF30D2"/>
    <w:p w:rsidR="00EF30D2" w:rsidRDefault="00EF30D2">
      <w:r>
        <w:rPr>
          <w:rFonts w:hint="eastAsia"/>
        </w:rPr>
        <w:t xml:space="preserve">유일신의 분령으로서 태어난 아름다운 바퀴를 가진 불타는 우박의 </w:t>
      </w:r>
      <w:proofErr w:type="spellStart"/>
      <w:r>
        <w:rPr>
          <w:rFonts w:hint="eastAsia"/>
        </w:rPr>
        <w:t>왕이자</w:t>
      </w:r>
      <w:proofErr w:type="spellEnd"/>
      <w:r>
        <w:rPr>
          <w:rFonts w:hint="eastAsia"/>
        </w:rPr>
        <w:t xml:space="preserve"> 다니엘서에 기록된 궁극의 천사</w:t>
      </w:r>
    </w:p>
    <w:p w:rsidR="00EF30D2" w:rsidRDefault="00EF30D2">
      <w:pPr>
        <w:rPr>
          <w:rFonts w:hint="eastAsia"/>
        </w:rPr>
      </w:pPr>
      <w:r>
        <w:rPr>
          <w:rFonts w:hint="eastAsia"/>
        </w:rPr>
        <w:t xml:space="preserve">디자인 모티브는 </w:t>
      </w:r>
      <w:proofErr w:type="spellStart"/>
      <w:r>
        <w:rPr>
          <w:rFonts w:hint="eastAsia"/>
        </w:rPr>
        <w:t>크툴루신화의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야그</w:t>
      </w:r>
      <w:proofErr w:type="spellEnd"/>
      <w:r>
        <w:rPr>
          <w:rFonts w:hint="eastAsia"/>
        </w:rPr>
        <w:t xml:space="preserve"> 타타그</w:t>
      </w:r>
      <w:bookmarkStart w:id="0" w:name="_GoBack"/>
      <w:bookmarkEnd w:id="0"/>
    </w:p>
    <w:sectPr w:rsidR="00EF30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D2"/>
    <w:rsid w:val="000F357B"/>
    <w:rsid w:val="00E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7F47"/>
  <w15:chartTrackingRefBased/>
  <w15:docId w15:val="{D3B1A45D-F8F5-4857-B993-4A60A2EB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2019-09-11T12:51:00Z</dcterms:created>
  <dcterms:modified xsi:type="dcterms:W3CDTF">2019-09-11T12:54:00Z</dcterms:modified>
</cp:coreProperties>
</file>